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ED1E82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681E50" w:rsidRDefault="00681E50" w:rsidP="00681E50">
            <w:r>
              <w:t xml:space="preserve">1.1.3 Translate one representation of a pattern into another representation. </w:t>
            </w:r>
          </w:p>
          <w:p w:rsidR="00681E50" w:rsidRDefault="00681E50" w:rsidP="00681E50">
            <w:r>
              <w:t xml:space="preserve">1.1.6 Recognize that linear functions, which can be written symbolically as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m x</w:t>
            </w:r>
            <w:r>
              <w:t xml:space="preserve"> + </w:t>
            </w:r>
            <w:r>
              <w:rPr>
                <w:i/>
              </w:rPr>
              <w:t>b</w:t>
            </w:r>
            <w:r>
              <w:t>, represent constant additive change; a unit increase in the independent variable (</w:t>
            </w:r>
            <w:r>
              <w:rPr>
                <w:i/>
              </w:rPr>
              <w:t>x</w:t>
            </w:r>
            <w:r>
              <w:t>) causes the value of the dependent variable (</w:t>
            </w:r>
            <w:r>
              <w:rPr>
                <w:i/>
              </w:rPr>
              <w:t>y</w:t>
            </w:r>
            <w:r>
              <w:t xml:space="preserve">) to change by </w:t>
            </w:r>
            <w:r>
              <w:rPr>
                <w:i/>
              </w:rPr>
              <w:t>m</w:t>
            </w:r>
            <w:r>
              <w:t xml:space="preserve"> units; arithmetic sequences are linear functions. </w:t>
            </w:r>
          </w:p>
          <w:p w:rsidR="00681E50" w:rsidRDefault="00681E50" w:rsidP="00681E50">
            <w:r>
              <w:t xml:space="preserve">1.1.9 Illustrate and compare functions using a variety of technologies (i.e., graphing calculators, spreadsheets and online resources). </w:t>
            </w:r>
          </w:p>
          <w:p w:rsidR="00681E50" w:rsidRDefault="00681E50" w:rsidP="00681E50">
            <w:r>
              <w:t xml:space="preserve">1.1.10 Make and justify predictions based on patterns. </w:t>
            </w:r>
          </w:p>
          <w:p w:rsidR="00681E50" w:rsidRDefault="00681E50" w:rsidP="00681E50">
            <w:r>
              <w:t xml:space="preserve">1.2.1 Represent functions (including linear and nonlinear functions such as square, square root and piecewise functions) with tables, graphs, words and symbolic rules; translate one representation of a function into another representation. </w:t>
            </w:r>
          </w:p>
          <w:p w:rsidR="00681E50" w:rsidRDefault="00681E50" w:rsidP="00681E50">
            <w:r>
              <w:t xml:space="preserve">1.2.3 Explain how changes in the parameters </w:t>
            </w:r>
            <w:r>
              <w:rPr>
                <w:i/>
              </w:rPr>
              <w:t>m</w:t>
            </w:r>
            <w:r>
              <w:t xml:space="preserve"> and </w:t>
            </w:r>
            <w:r>
              <w:rPr>
                <w:i/>
              </w:rPr>
              <w:t>b</w:t>
            </w:r>
            <w:r>
              <w:t xml:space="preserve"> affect the graph of a linear function. </w:t>
            </w:r>
          </w:p>
          <w:p w:rsidR="00681E50" w:rsidRDefault="00681E50" w:rsidP="00681E50">
            <w:r>
              <w:t xml:space="preserve">1.2.4 Recognize and explain the meaning and practical significance of the slope and the </w:t>
            </w:r>
            <w:r>
              <w:rPr>
                <w:i/>
              </w:rPr>
              <w:t>x</w:t>
            </w:r>
            <w:r>
              <w:t xml:space="preserve">- and </w:t>
            </w:r>
            <w:r>
              <w:rPr>
                <w:i/>
              </w:rPr>
              <w:t>y</w:t>
            </w:r>
            <w:r>
              <w:t xml:space="preserve">-intercepts as they relate to a context, graph, table or equation. </w:t>
            </w:r>
          </w:p>
          <w:p w:rsidR="00903F83" w:rsidRDefault="00681E50" w:rsidP="00681E50">
            <w:pPr>
              <w:rPr>
                <w:rFonts w:ascii="Times New Roman Bold" w:hAnsi="Times New Roman Bold"/>
                <w:b/>
                <w:sz w:val="36"/>
              </w:rPr>
            </w:pPr>
            <w:r>
              <w:t xml:space="preserve">1.2.5 Determine a linear function from two </w:t>
            </w:r>
            <w:proofErr w:type="spellStart"/>
            <w:r>
              <w:t>nonvertical</w:t>
            </w:r>
            <w:proofErr w:type="spellEnd"/>
            <w:r>
              <w:t xml:space="preserve"> ordered pairs or from a single ordered pair and a rate of change.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681E50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50" w:rsidRDefault="00681E50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50" w:rsidRDefault="00681E50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50" w:rsidRDefault="00681E50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50" w:rsidRDefault="00681E50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E82" w:rsidRDefault="00ED1E82">
    <w:pPr>
      <w:pStyle w:val="Header"/>
    </w:pPr>
    <w:r>
      <w:t>Algebra I –</w:t>
    </w:r>
    <w:r w:rsidR="00AA39AC">
      <w:t>Unit</w:t>
    </w:r>
    <w:r>
      <w:t xml:space="preserve"> </w:t>
    </w:r>
    <w:r w:rsidR="00681E50">
      <w:t>4</w:t>
    </w:r>
    <w:r w:rsidR="00BD5AD7">
      <w:t xml:space="preserve"> </w:t>
    </w:r>
    <w:r w:rsidR="00681E50">
      <w:t xml:space="preserve">Linear </w:t>
    </w:r>
    <w:r w:rsidR="00BD5AD7">
      <w:t>Functions</w:t>
    </w:r>
  </w:p>
  <w:p w:rsidR="00903F83" w:rsidRDefault="00AA39AC">
    <w:pPr>
      <w:pStyle w:val="Header"/>
    </w:pPr>
    <w:r>
      <w:t xml:space="preserve"> 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E50" w:rsidRDefault="00681E50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62D22"/>
    <w:rsid w:val="004E20B8"/>
    <w:rsid w:val="00521FEC"/>
    <w:rsid w:val="00540E66"/>
    <w:rsid w:val="00681E50"/>
    <w:rsid w:val="00712001"/>
    <w:rsid w:val="00743728"/>
    <w:rsid w:val="00777F9B"/>
    <w:rsid w:val="0079193C"/>
    <w:rsid w:val="007A2908"/>
    <w:rsid w:val="00806A9C"/>
    <w:rsid w:val="0084071A"/>
    <w:rsid w:val="008A01E3"/>
    <w:rsid w:val="00903F83"/>
    <w:rsid w:val="009850E3"/>
    <w:rsid w:val="00AA39AC"/>
    <w:rsid w:val="00BD5AD7"/>
    <w:rsid w:val="00D84DF0"/>
    <w:rsid w:val="00DD36B5"/>
    <w:rsid w:val="00EC66C4"/>
    <w:rsid w:val="00ED1E82"/>
    <w:rsid w:val="00F10A1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Macintosh Word</Application>
  <DocSecurity>0</DocSecurity>
  <Lines>4</Lines>
  <Paragraphs>1</Paragraphs>
  <ScaleCrop>false</ScaleCrop>
  <Company>Region 4 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2011-06-08T18:25:00Z</dcterms:created>
  <dcterms:modified xsi:type="dcterms:W3CDTF">2011-06-08T18:27:00Z</dcterms:modified>
</cp:coreProperties>
</file>